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328" w:rsidRPr="004F3328" w:rsidRDefault="004F3328" w:rsidP="004F3328">
      <w:pPr>
        <w:spacing w:line="25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F332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Автономная передвижная система для тушения сложных лесных пожаров</w:t>
      </w:r>
    </w:p>
    <w:p w:rsidR="004F3328" w:rsidRPr="004F3328" w:rsidRDefault="004F3328" w:rsidP="004F332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F3328">
        <w:rPr>
          <w:rFonts w:ascii="Times New Roman" w:eastAsia="Calibri" w:hAnsi="Times New Roman" w:cs="Times New Roman"/>
          <w:sz w:val="26"/>
          <w:szCs w:val="26"/>
        </w:rPr>
        <w:t>Созонов Никита Степанович</w:t>
      </w:r>
    </w:p>
    <w:p w:rsidR="004F3328" w:rsidRPr="004F3328" w:rsidRDefault="004F3328" w:rsidP="004F332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Российская Федерация с. Малая </w:t>
      </w:r>
      <w:proofErr w:type="spellStart"/>
      <w:r w:rsidRPr="004F3328">
        <w:rPr>
          <w:rFonts w:ascii="Times New Roman" w:eastAsia="Calibri" w:hAnsi="Times New Roman" w:cs="Times New Roman"/>
          <w:sz w:val="24"/>
          <w:szCs w:val="24"/>
        </w:rPr>
        <w:t>Зоркальцева</w:t>
      </w:r>
      <w:proofErr w:type="spellEnd"/>
    </w:p>
    <w:p w:rsidR="004F3328" w:rsidRPr="004F3328" w:rsidRDefault="004F3328" w:rsidP="004F332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филиал МАОУ «</w:t>
      </w:r>
      <w:proofErr w:type="spellStart"/>
      <w:r w:rsidRPr="004F332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Нижнеаремзянская</w:t>
      </w:r>
      <w:proofErr w:type="spellEnd"/>
      <w:r w:rsidRPr="004F3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 - «</w:t>
      </w:r>
      <w:proofErr w:type="spellStart"/>
      <w:r w:rsidRPr="004F332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Малозоркальцевская</w:t>
      </w:r>
      <w:proofErr w:type="spellEnd"/>
      <w:r w:rsidRPr="004F3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СОШ»,5 класс</w:t>
      </w:r>
    </w:p>
    <w:p w:rsidR="004F3328" w:rsidRPr="004F3328" w:rsidRDefault="004F3328" w:rsidP="004F3328">
      <w:pPr>
        <w:spacing w:line="256" w:lineRule="auto"/>
        <w:rPr>
          <w:rFonts w:ascii="Calibri" w:eastAsia="Calibri" w:hAnsi="Calibri" w:cs="Times New Roman"/>
        </w:rPr>
      </w:pPr>
    </w:p>
    <w:p w:rsidR="004F3328" w:rsidRPr="004F3328" w:rsidRDefault="004F3328" w:rsidP="004F332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F3328">
        <w:rPr>
          <w:rFonts w:ascii="Times New Roman" w:eastAsia="Calibri" w:hAnsi="Times New Roman" w:cs="Times New Roman"/>
          <w:b/>
          <w:sz w:val="24"/>
          <w:szCs w:val="24"/>
        </w:rPr>
        <w:t>НАУЧНАЯ СТАТЬЯ</w:t>
      </w:r>
    </w:p>
    <w:p w:rsidR="004F3328" w:rsidRPr="004F3328" w:rsidRDefault="004F3328" w:rsidP="004F332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F332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76052D" wp14:editId="3EA100BC">
            <wp:extent cx="4457700" cy="3000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7" t="17831" r="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F3328" w:rsidRPr="004F3328" w:rsidRDefault="004F3328" w:rsidP="004F3328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kern w:val="36"/>
          <w:sz w:val="24"/>
          <w:szCs w:val="24"/>
          <w:lang w:eastAsia="ru-RU"/>
        </w:rPr>
      </w:pPr>
      <w:r w:rsidRPr="004F3328">
        <w:rPr>
          <w:rFonts w:ascii="Times New Roman" w:eastAsia="Calibri" w:hAnsi="Times New Roman" w:cs="Times New Roman"/>
          <w:b/>
          <w:i/>
          <w:kern w:val="36"/>
          <w:sz w:val="24"/>
          <w:szCs w:val="24"/>
          <w:lang w:eastAsia="ru-RU"/>
        </w:rPr>
        <w:t xml:space="preserve">"Инновационные технологии борьбы с крупномасштабными пожарами </w:t>
      </w:r>
    </w:p>
    <w:p w:rsidR="004F3328" w:rsidRPr="004F3328" w:rsidRDefault="004F3328" w:rsidP="004F3328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kern w:val="36"/>
          <w:sz w:val="24"/>
          <w:szCs w:val="24"/>
          <w:lang w:eastAsia="ru-RU"/>
        </w:rPr>
      </w:pPr>
      <w:r w:rsidRPr="004F3328">
        <w:rPr>
          <w:rFonts w:ascii="Times New Roman" w:eastAsia="Calibri" w:hAnsi="Times New Roman" w:cs="Times New Roman"/>
          <w:b/>
          <w:i/>
          <w:kern w:val="36"/>
          <w:sz w:val="24"/>
          <w:szCs w:val="24"/>
          <w:lang w:eastAsia="ru-RU"/>
        </w:rPr>
        <w:t>– как фактор повышения уровня безопасности нашей страны"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4F3328">
        <w:rPr>
          <w:rFonts w:ascii="Times New Roman" w:eastAsia="Calibri" w:hAnsi="Times New Roman" w:cs="Times New Roman"/>
          <w:b/>
          <w:sz w:val="24"/>
          <w:szCs w:val="24"/>
        </w:rPr>
        <w:t>Введение</w:t>
      </w:r>
    </w:p>
    <w:p w:rsidR="004F3328" w:rsidRPr="004F3328" w:rsidRDefault="004F3328" w:rsidP="004F3328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В последнее время в России, если верить статистики, большой урон природе, окружающей среде, экономике, жизни людей наносят лесные сезонные пожары. Особенностью таких пожаров является сложность контролирования и локализация очагов возгорания. Сложность заключается в природных факторах, это и отсутствие дорог, сложный рельеф, отдалённость от цивилизации. Зачастую такие пожары под силу только авиации, но даже иногда и она бессильна если нет поблизости условий для дозаправки водой. Сомой сложной задачей для пожарных является тушение очага возгорания, здесь необходима точечная зачастую ювелирная работа, которая </w:t>
      </w:r>
      <w:proofErr w:type="gramStart"/>
      <w:r w:rsidRPr="004F3328">
        <w:rPr>
          <w:rFonts w:ascii="Times New Roman" w:eastAsia="Calibri" w:hAnsi="Times New Roman" w:cs="Times New Roman"/>
          <w:sz w:val="24"/>
          <w:szCs w:val="24"/>
        </w:rPr>
        <w:t>сопровождается  с</w:t>
      </w:r>
      <w:proofErr w:type="gramEnd"/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 большим риском для здоровья и жизни людей, потому что приходится находиться непосредственно в самом эпицентре пожара. В таких случаях на помощь людям должна </w:t>
      </w:r>
      <w:proofErr w:type="spellStart"/>
      <w:r w:rsidRPr="004F3328">
        <w:rPr>
          <w:rFonts w:ascii="Times New Roman" w:eastAsia="Calibri" w:hAnsi="Times New Roman" w:cs="Times New Roman"/>
          <w:sz w:val="24"/>
          <w:szCs w:val="24"/>
        </w:rPr>
        <w:t>придти</w:t>
      </w:r>
      <w:proofErr w:type="spellEnd"/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 специальная техника. Которая сможет работать автономно и выполнять команды человека в самых сложных и опасных местах пожара. Это должны быть роботизированные </w:t>
      </w:r>
      <w:r w:rsidRPr="004F3328">
        <w:rPr>
          <w:rFonts w:ascii="Times New Roman" w:eastAsia="Calibri" w:hAnsi="Times New Roman" w:cs="Times New Roman"/>
          <w:sz w:val="24"/>
          <w:szCs w:val="24"/>
        </w:rPr>
        <w:lastRenderedPageBreak/>
        <w:t>установки пожаротушения, которые будут эффективно выполнять задачу, а самое главное сохранять жизнь и здоровья человеку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sz w:val="24"/>
          <w:szCs w:val="24"/>
        </w:rPr>
        <w:t>Следует отметить, что Россия — первая страна в мире, где законодательно и нормативно обоснованы роботизированные установки пожаротушения. Они введены в «Технический регламент о требованиях пожарной безопасности». Оснащенные ИК-сканерами для автоматического обнаружения возгорания и ТВ-камерами для видеоконтроля, такие установки представляют собой роботизированные пожарные комплексы. Они отличаются быстродействием, эффективностью, экономичностью. Это оборудование является российским ноу-хау и не имеет аналогов за рубежом.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С производителями оборудования, дистанционно подающего в очаг пожара воду, спорят фирмы, использующие в качестве огнетушащего вещества пену. Разумеется, спор этот весьма условный. У воды и у пены разные сферы применения. При тушении пожаров в жилье традиционно используется вода. В то же время горение нефтепродуктов можно ликвидировать только пеной. Пенная струя, будучи во многом эффективней водяной, вместе с тем менее </w:t>
      </w:r>
      <w:proofErr w:type="spellStart"/>
      <w:r w:rsidRPr="004F3328">
        <w:rPr>
          <w:rFonts w:ascii="Times New Roman" w:eastAsia="Calibri" w:hAnsi="Times New Roman" w:cs="Times New Roman"/>
          <w:sz w:val="24"/>
          <w:szCs w:val="24"/>
        </w:rPr>
        <w:t>дальнобойна</w:t>
      </w:r>
      <w:proofErr w:type="spellEnd"/>
      <w:r w:rsidRPr="004F3328">
        <w:rPr>
          <w:rFonts w:ascii="Times New Roman" w:eastAsia="Calibri" w:hAnsi="Times New Roman" w:cs="Times New Roman"/>
          <w:sz w:val="24"/>
          <w:szCs w:val="24"/>
        </w:rPr>
        <w:t>. Отечественные разработчики придумали не имеющий аналогов за рубежом комбинированный способ подачи воды и пены в очаг горения. В результате дальнобойность пенной струи увеличивается в 8–10 раз, значительно возрастает и скорость тушения.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F3328">
        <w:rPr>
          <w:rFonts w:ascii="Times New Roman" w:eastAsia="Calibri" w:hAnsi="Times New Roman" w:cs="Times New Roman"/>
          <w:b/>
          <w:sz w:val="24"/>
          <w:szCs w:val="24"/>
        </w:rPr>
        <w:t>Новизна:</w:t>
      </w:r>
      <w:r w:rsidRPr="004F33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Основной идеей и новизной проекта является </w:t>
      </w:r>
      <w:proofErr w:type="gramStart"/>
      <w:r w:rsidRPr="004F3328">
        <w:rPr>
          <w:rFonts w:ascii="Times New Roman" w:eastAsia="Calibri" w:hAnsi="Times New Roman" w:cs="Times New Roman"/>
          <w:sz w:val="24"/>
          <w:szCs w:val="24"/>
          <w:lang w:eastAsia="ru-RU"/>
        </w:rPr>
        <w:t>пневматическая пушка</w:t>
      </w:r>
      <w:proofErr w:type="gramEnd"/>
      <w:r w:rsidRPr="004F33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которая будет производить выстрела не боевыми снарядами а ёмкостями со специальным веществом для тушения очага возгорания. Вещество, это может быть порошок или </w:t>
      </w:r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пенообразователь </w:t>
      </w:r>
      <w:proofErr w:type="gramStart"/>
      <w:r w:rsidRPr="004F3328">
        <w:rPr>
          <w:rFonts w:ascii="Times New Roman" w:eastAsia="Calibri" w:hAnsi="Times New Roman" w:cs="Times New Roman"/>
          <w:sz w:val="24"/>
          <w:szCs w:val="24"/>
        </w:rPr>
        <w:t>синтетический</w:t>
      </w:r>
      <w:proofErr w:type="gramEnd"/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 или углеводородный, будет заполнятся в контейнеры (снаряды) под высоким давлением и большой концентрацией, что позволит одним выстрелом локализовать возгорание площадью 10 квадратных метров, а если учитывать что скорострельность будет составлять 20 выстрелов в минуту, то не трудно подсчитать какую площадь можно накрыть пенообразующим веществом и порошком одной системой.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b/>
          <w:sz w:val="24"/>
          <w:szCs w:val="24"/>
        </w:rPr>
        <w:t>Объект исследования</w:t>
      </w:r>
      <w:r w:rsidRPr="004F3328">
        <w:rPr>
          <w:rFonts w:ascii="Times New Roman" w:eastAsia="Calibri" w:hAnsi="Times New Roman" w:cs="Times New Roman"/>
          <w:sz w:val="24"/>
          <w:szCs w:val="24"/>
        </w:rPr>
        <w:t>: Передвижные автономные транспортные системы для тушения пожаров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b/>
          <w:sz w:val="24"/>
          <w:szCs w:val="24"/>
        </w:rPr>
        <w:t>Предмет исследования</w:t>
      </w:r>
      <w:r w:rsidRPr="004F3328">
        <w:rPr>
          <w:rFonts w:ascii="Times New Roman" w:eastAsia="Calibri" w:hAnsi="Times New Roman" w:cs="Times New Roman"/>
          <w:sz w:val="24"/>
          <w:szCs w:val="24"/>
        </w:rPr>
        <w:t>: Способы локализации и методика тушения пожаров любой сложности.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Calibri" w:eastAsia="Calibri" w:hAnsi="Calibri" w:cs="Times New Roman"/>
          <w:b/>
          <w:bCs/>
          <w:color w:val="333333"/>
          <w:sz w:val="24"/>
          <w:szCs w:val="24"/>
        </w:rPr>
        <w:t>Цель:</w:t>
      </w:r>
      <w:r w:rsidRPr="004F3328">
        <w:rPr>
          <w:rFonts w:ascii="Times New Roman" w:eastAsia="Calibri" w:hAnsi="Times New Roman" w:cs="Times New Roman"/>
          <w:color w:val="333333"/>
          <w:sz w:val="24"/>
          <w:szCs w:val="24"/>
        </w:rPr>
        <w:t> </w:t>
      </w:r>
      <w:r w:rsidRPr="004F3328">
        <w:rPr>
          <w:rFonts w:ascii="Times New Roman" w:eastAsia="Calibri" w:hAnsi="Times New Roman" w:cs="Times New Roman"/>
          <w:sz w:val="24"/>
          <w:szCs w:val="24"/>
        </w:rPr>
        <w:t>Создание действующей модели передвижной автономной системы для тушения сложных пожаров.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Calibri" w:eastAsia="Calibri" w:hAnsi="Calibri" w:cs="Times New Roman"/>
          <w:b/>
          <w:bCs/>
          <w:color w:val="333333"/>
          <w:sz w:val="24"/>
          <w:szCs w:val="24"/>
        </w:rPr>
        <w:t>Задачи: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Собрать материал по выбранной теме, познакомится со статистикой пожаров в России за последние 5 лет, изучить историю создания техники для тушения пожаров </w:t>
      </w: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Познакомиться с практическими проектами использования автономных систем для тушения пожаров любой сложности</w:t>
      </w: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             Провести технические испытания и обработать полученные результаты, воплотить самостоятельную творческую техническую идею в виде конкретного изделия, имеющего практическое значение.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        Создать модель действующей модели передвижной автономной системы для тушения сложных пожаров.</w:t>
      </w:r>
    </w:p>
    <w:p w:rsidR="004F3328" w:rsidRPr="004F3328" w:rsidRDefault="004F3328" w:rsidP="004F3328">
      <w:pPr>
        <w:spacing w:line="25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F3328">
        <w:rPr>
          <w:rFonts w:ascii="Times New Roman" w:eastAsia="Calibri" w:hAnsi="Times New Roman" w:cs="Times New Roman"/>
          <w:b/>
          <w:sz w:val="24"/>
          <w:szCs w:val="24"/>
        </w:rPr>
        <w:t xml:space="preserve">2. Разработка и изготовление собственной модели </w:t>
      </w:r>
      <w:r w:rsidRPr="004F33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автономной передвижной системы для тушения сложных лесных пожаров.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4F332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8B1575A" wp14:editId="40BCED02">
            <wp:extent cx="4514850" cy="2933700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F3328">
        <w:rPr>
          <w:rFonts w:ascii="Times New Roman" w:eastAsia="Calibri" w:hAnsi="Times New Roman" w:cs="Times New Roman"/>
          <w:b/>
          <w:sz w:val="24"/>
          <w:szCs w:val="24"/>
        </w:rPr>
        <w:t xml:space="preserve">      Техническое описание проекта.</w:t>
      </w:r>
      <w:r w:rsidRPr="004F33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Calibri" w:eastAsia="Calibri" w:hAnsi="Calibri" w:cs="Times New Roman"/>
        </w:rPr>
      </w:pPr>
      <w:r w:rsidRPr="004F33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Основной </w:t>
      </w:r>
      <w:proofErr w:type="gramStart"/>
      <w:r w:rsidRPr="004F3328">
        <w:rPr>
          <w:rFonts w:ascii="Times New Roman" w:eastAsia="Calibri" w:hAnsi="Times New Roman" w:cs="Times New Roman"/>
          <w:sz w:val="24"/>
          <w:szCs w:val="24"/>
          <w:lang w:eastAsia="ru-RU"/>
        </w:rPr>
        <w:t>технической  идеей</w:t>
      </w:r>
      <w:proofErr w:type="gramEnd"/>
      <w:r w:rsidRPr="004F33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новизной проекта является пневматическая пушка которая будет производить выстрела не боевыми снарядами а ёмкостями со специальным веществом для тушения очага возгорания. Вещество, это может быть порошок или </w:t>
      </w:r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пенообразователь </w:t>
      </w:r>
      <w:proofErr w:type="gramStart"/>
      <w:r w:rsidRPr="004F3328">
        <w:rPr>
          <w:rFonts w:ascii="Times New Roman" w:eastAsia="Calibri" w:hAnsi="Times New Roman" w:cs="Times New Roman"/>
          <w:sz w:val="24"/>
          <w:szCs w:val="24"/>
        </w:rPr>
        <w:t>синтетический</w:t>
      </w:r>
      <w:proofErr w:type="gramEnd"/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 или углеводородный, будет заполнятся в контейнеры (снаряды) под высоким давлением и большой концентрацией, что позволит одним выстрелом локализовать возгорание площадью 10 квадратных метров, а если учитывать что скорострельность будет составлять 20 выстрелов в минуту, то не трудно подсчитать какую площадь можно накрыть пенообразующим веществом и порошком одной системой. Дальность полёта снаряда будет зависеть от массы, которая будет зависеть от вещества заполненного снаряда. Дальность полёта снаряда с порошком может достигать 1000 м, а углекислотные и с пенообразующем веществом 600-800 метров. Для большей </w:t>
      </w:r>
      <w:proofErr w:type="gramStart"/>
      <w:r w:rsidRPr="004F3328">
        <w:rPr>
          <w:rFonts w:ascii="Times New Roman" w:eastAsia="Calibri" w:hAnsi="Times New Roman" w:cs="Times New Roman"/>
          <w:sz w:val="24"/>
          <w:szCs w:val="24"/>
        </w:rPr>
        <w:t>эффективности  снаряды</w:t>
      </w:r>
      <w:proofErr w:type="gramEnd"/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 будут разрываться не долетая до земли, что позволит увеличить площадь накрывания очага возгорания. Для этой цели в снаряде будет установлен </w:t>
      </w:r>
      <w:r w:rsidRPr="004F3328">
        <w:rPr>
          <w:rFonts w:ascii="Times New Roman" w:eastAsia="Calibri" w:hAnsi="Times New Roman" w:cs="Times New Roman"/>
          <w:sz w:val="24"/>
          <w:szCs w:val="24"/>
        </w:rPr>
        <w:lastRenderedPageBreak/>
        <w:t>контроллер времени полёта, который и будет осуществлять разрыв контейнера. Разрыв будет осуществляться за счёт увеличения давления внутри контейнера.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Calibri" w:eastAsia="Calibri" w:hAnsi="Calibri" w:cs="Times New Roman"/>
        </w:rPr>
      </w:pPr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Система будет универсальной, она будет использоваться и как мощный водомёт. Компрессорами создается большое давления, которое выбрасывает струю </w:t>
      </w:r>
      <w:proofErr w:type="gramStart"/>
      <w:r w:rsidRPr="004F3328">
        <w:rPr>
          <w:rFonts w:ascii="Times New Roman" w:eastAsia="Calibri" w:hAnsi="Times New Roman" w:cs="Times New Roman"/>
          <w:sz w:val="24"/>
          <w:szCs w:val="24"/>
        </w:rPr>
        <w:t>воды  на</w:t>
      </w:r>
      <w:proofErr w:type="gramEnd"/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 расстояние до 200 метров. 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Автономная передвижная система будет оснащена мощными моторами и </w:t>
      </w:r>
      <w:proofErr w:type="spellStart"/>
      <w:r w:rsidRPr="004F3328">
        <w:rPr>
          <w:rFonts w:ascii="Times New Roman" w:eastAsia="Calibri" w:hAnsi="Times New Roman" w:cs="Times New Roman"/>
          <w:sz w:val="24"/>
          <w:szCs w:val="24"/>
        </w:rPr>
        <w:t>высокопроходимой</w:t>
      </w:r>
      <w:proofErr w:type="spellEnd"/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 подвеской, что позволит беспрепятственному продвижению к очагу возгорания. Для осуществления контроля за системой и управления ею. На неё будет установлено большое количество различной аппаратуры: видеокамеры, датчики, средства связи, подсветка и освещение.   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7106E3" wp14:editId="4DF97026">
            <wp:extent cx="5295900" cy="2171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8" t="64191" r="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На модуль будет установлена собственная система заправки контейнеров и системой </w:t>
      </w:r>
      <w:proofErr w:type="spellStart"/>
      <w:r w:rsidRPr="004F3328">
        <w:rPr>
          <w:rFonts w:ascii="Times New Roman" w:eastAsia="Calibri" w:hAnsi="Times New Roman" w:cs="Times New Roman"/>
          <w:sz w:val="24"/>
          <w:szCs w:val="24"/>
        </w:rPr>
        <w:t>пеносмешения</w:t>
      </w:r>
      <w:proofErr w:type="spellEnd"/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, которая обеспечивает подачу 3 - 6% раствора пенообразователя. Используемый пенообразователь синтетический или </w:t>
      </w:r>
      <w:proofErr w:type="gramStart"/>
      <w:r w:rsidRPr="004F3328">
        <w:rPr>
          <w:rFonts w:ascii="Times New Roman" w:eastAsia="Calibri" w:hAnsi="Times New Roman" w:cs="Times New Roman"/>
          <w:sz w:val="24"/>
          <w:szCs w:val="24"/>
        </w:rPr>
        <w:t>углеводородный  В</w:t>
      </w:r>
      <w:proofErr w:type="gramEnd"/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 систему входят емкости для воды и пенообразователя, количество которых определяется расчетом и должны обеспечивать тушение пожаров на всей защищаемой территории в заданное время.  Расчетно-защищаемая </w:t>
      </w:r>
      <w:proofErr w:type="gramStart"/>
      <w:r w:rsidRPr="004F3328">
        <w:rPr>
          <w:rFonts w:ascii="Times New Roman" w:eastAsia="Calibri" w:hAnsi="Times New Roman" w:cs="Times New Roman"/>
          <w:sz w:val="24"/>
          <w:szCs w:val="24"/>
        </w:rPr>
        <w:t>площадь  одного</w:t>
      </w:r>
      <w:proofErr w:type="gramEnd"/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 автономного модуля составит до 1500 кв. метров на одной заправки.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F3328">
        <w:rPr>
          <w:rFonts w:ascii="Times New Roman" w:eastAsia="Calibri" w:hAnsi="Times New Roman" w:cs="Times New Roman"/>
          <w:sz w:val="24"/>
          <w:szCs w:val="24"/>
        </w:rPr>
        <w:t>Модель</w:t>
      </w:r>
      <w:proofErr w:type="gramEnd"/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 действующая на неё предусмотрено установка двух видов трансмиссий, колёсная и гусеничная, в зависимости от сложности рельефа. 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222195" wp14:editId="66DAD8CC">
            <wp:extent cx="5410200" cy="2371725"/>
            <wp:effectExtent l="0" t="0" r="0" b="952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7" t="17831" r="29417" b="45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Установлена </w:t>
      </w:r>
      <w:proofErr w:type="gramStart"/>
      <w:r w:rsidRPr="004F3328">
        <w:rPr>
          <w:rFonts w:ascii="Times New Roman" w:eastAsia="Calibri" w:hAnsi="Times New Roman" w:cs="Times New Roman"/>
          <w:sz w:val="24"/>
          <w:szCs w:val="24"/>
        </w:rPr>
        <w:t>действующая пневматическая пушка</w:t>
      </w:r>
      <w:proofErr w:type="gramEnd"/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 которая может имитировать выстрел.  Модель оснащена видеокамерой и микропроцессором что позволит программировать и управлять моделью. Предусмотрена установка компрессора для закачки воды, создания давления в камерах для водомёта. Модель покажет все свои возможности в действии.</w:t>
      </w:r>
    </w:p>
    <w:p w:rsidR="004F3328" w:rsidRPr="004F3328" w:rsidRDefault="004F3328" w:rsidP="004F33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F3328">
        <w:rPr>
          <w:rFonts w:ascii="Times New Roman" w:eastAsia="Calibri" w:hAnsi="Times New Roman" w:cs="Times New Roman"/>
          <w:b/>
          <w:sz w:val="24"/>
          <w:szCs w:val="24"/>
        </w:rPr>
        <w:t>Порядок выполнения работы и используемый материал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1. Работу над моделью надо начинать с выполнения рабочего чертежа, с указания материала, необходимого для изготовления передвижной автономной системы. 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sz w:val="24"/>
          <w:szCs w:val="24"/>
        </w:rPr>
        <w:t>2. Изготовление корпуса модели. Корпус склеивается из пластика «</w:t>
      </w:r>
      <w:proofErr w:type="spellStart"/>
      <w:r w:rsidRPr="004F3328">
        <w:rPr>
          <w:rFonts w:ascii="Times New Roman" w:eastAsia="Calibri" w:hAnsi="Times New Roman" w:cs="Times New Roman"/>
          <w:sz w:val="24"/>
          <w:szCs w:val="24"/>
        </w:rPr>
        <w:t>Каматекс</w:t>
      </w:r>
      <w:proofErr w:type="spellEnd"/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», с применением </w:t>
      </w:r>
      <w:proofErr w:type="gramStart"/>
      <w:r w:rsidRPr="004F3328">
        <w:rPr>
          <w:rFonts w:ascii="Times New Roman" w:eastAsia="Calibri" w:hAnsi="Times New Roman" w:cs="Times New Roman"/>
          <w:sz w:val="24"/>
          <w:szCs w:val="24"/>
        </w:rPr>
        <w:t>деталей</w:t>
      </w:r>
      <w:proofErr w:type="gramEnd"/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 распечатанных на 3 </w:t>
      </w:r>
      <w:r w:rsidRPr="004F3328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 принтере. В изготовлении активно использовался бросовый материал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3. Изготовление пневматической системы для пушки. Детали распечатаны </w:t>
      </w:r>
      <w:proofErr w:type="gramStart"/>
      <w:r w:rsidRPr="004F3328">
        <w:rPr>
          <w:rFonts w:ascii="Times New Roman" w:eastAsia="Calibri" w:hAnsi="Times New Roman" w:cs="Times New Roman"/>
          <w:sz w:val="24"/>
          <w:szCs w:val="24"/>
        </w:rPr>
        <w:t>на  3</w:t>
      </w:r>
      <w:proofErr w:type="gramEnd"/>
      <w:r w:rsidRPr="004F3328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 принтере. 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4.Гусеничная трансмиссия выполнена из распечатанных деталях на 3 </w:t>
      </w:r>
      <w:r w:rsidRPr="004F3328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 принтере и бросового </w:t>
      </w:r>
      <w:proofErr w:type="gramStart"/>
      <w:r w:rsidRPr="004F3328">
        <w:rPr>
          <w:rFonts w:ascii="Times New Roman" w:eastAsia="Calibri" w:hAnsi="Times New Roman" w:cs="Times New Roman"/>
          <w:sz w:val="24"/>
          <w:szCs w:val="24"/>
        </w:rPr>
        <w:t>материала..</w:t>
      </w:r>
      <w:proofErr w:type="gramEnd"/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sz w:val="24"/>
          <w:szCs w:val="24"/>
        </w:rPr>
        <w:t>5.Подвесное оборудование: датчики и моторы из конструктора</w:t>
      </w:r>
      <w:r w:rsidRPr="004F3328">
        <w:rPr>
          <w:rFonts w:ascii="Times New Roman" w:eastAsia="Times New Roman" w:hAnsi="Times New Roman" w:cs="Times New Roman"/>
          <w:color w:val="2E3A47"/>
          <w:sz w:val="24"/>
          <w:szCs w:val="24"/>
          <w:lang w:eastAsia="ru-RU"/>
        </w:rPr>
        <w:t xml:space="preserve"> LEGO </w:t>
      </w:r>
      <w:proofErr w:type="spellStart"/>
      <w:r w:rsidRPr="004F3328">
        <w:rPr>
          <w:rFonts w:ascii="Times New Roman" w:eastAsia="Times New Roman" w:hAnsi="Times New Roman" w:cs="Times New Roman"/>
          <w:color w:val="2E3A47"/>
          <w:sz w:val="24"/>
          <w:szCs w:val="24"/>
          <w:lang w:eastAsia="ru-RU"/>
        </w:rPr>
        <w:t>Education</w:t>
      </w:r>
      <w:proofErr w:type="spellEnd"/>
      <w:r w:rsidRPr="004F3328">
        <w:rPr>
          <w:rFonts w:ascii="Times New Roman" w:eastAsia="Times New Roman" w:hAnsi="Times New Roman" w:cs="Times New Roman"/>
          <w:color w:val="2E3A47"/>
          <w:sz w:val="24"/>
          <w:szCs w:val="24"/>
          <w:lang w:eastAsia="ru-RU"/>
        </w:rPr>
        <w:t xml:space="preserve"> </w:t>
      </w:r>
      <w:proofErr w:type="spellStart"/>
      <w:r w:rsidRPr="004F3328">
        <w:rPr>
          <w:rFonts w:ascii="Times New Roman" w:eastAsia="Times New Roman" w:hAnsi="Times New Roman" w:cs="Times New Roman"/>
          <w:color w:val="2E3A47"/>
          <w:sz w:val="24"/>
          <w:szCs w:val="24"/>
          <w:lang w:eastAsia="ru-RU"/>
        </w:rPr>
        <w:t>Mindstorms</w:t>
      </w:r>
      <w:proofErr w:type="spellEnd"/>
      <w:r w:rsidRPr="004F3328">
        <w:rPr>
          <w:rFonts w:ascii="Times New Roman" w:eastAsia="Times New Roman" w:hAnsi="Times New Roman" w:cs="Times New Roman"/>
          <w:color w:val="2E3A47"/>
          <w:sz w:val="24"/>
          <w:szCs w:val="24"/>
          <w:lang w:eastAsia="ru-RU"/>
        </w:rPr>
        <w:t xml:space="preserve"> EV3. 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sz w:val="24"/>
          <w:szCs w:val="24"/>
        </w:rPr>
        <w:t>6. Изготовление бортового оборудования. Для его изготовления использовался только бросовый материал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sz w:val="24"/>
          <w:szCs w:val="24"/>
        </w:rPr>
        <w:t>7. На модуль установлена ЭКШН-</w:t>
      </w:r>
      <w:proofErr w:type="spellStart"/>
      <w:r w:rsidRPr="004F3328">
        <w:rPr>
          <w:rFonts w:ascii="Times New Roman" w:eastAsia="Calibri" w:hAnsi="Times New Roman" w:cs="Times New Roman"/>
          <w:sz w:val="24"/>
          <w:szCs w:val="24"/>
        </w:rPr>
        <w:t>КАМЕРАс</w:t>
      </w:r>
      <w:proofErr w:type="spellEnd"/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 разрешением видео 4К </w:t>
      </w:r>
      <w:r w:rsidRPr="004F3328">
        <w:rPr>
          <w:rFonts w:ascii="Times New Roman" w:eastAsia="Calibri" w:hAnsi="Times New Roman" w:cs="Times New Roman"/>
          <w:sz w:val="24"/>
          <w:szCs w:val="24"/>
          <w:lang w:val="en-US"/>
        </w:rPr>
        <w:t>ULTRA</w:t>
      </w:r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F3328">
        <w:rPr>
          <w:rFonts w:ascii="Times New Roman" w:eastAsia="Calibri" w:hAnsi="Times New Roman" w:cs="Times New Roman"/>
          <w:sz w:val="24"/>
          <w:szCs w:val="24"/>
          <w:lang w:val="en-US"/>
        </w:rPr>
        <w:t>HD</w:t>
      </w:r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Calibri" w:eastAsia="Calibri" w:hAnsi="Calibri" w:cs="Times New Roman"/>
          <w:sz w:val="24"/>
          <w:szCs w:val="24"/>
        </w:rPr>
        <w:t xml:space="preserve">8. </w:t>
      </w:r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Автономная передвижная система для тушения сложных лесных пожаров </w:t>
      </w:r>
      <w:proofErr w:type="spellStart"/>
      <w:r w:rsidRPr="004F3328">
        <w:rPr>
          <w:rFonts w:ascii="Times New Roman" w:eastAsia="Calibri" w:hAnsi="Times New Roman" w:cs="Times New Roman"/>
          <w:sz w:val="24"/>
          <w:szCs w:val="24"/>
        </w:rPr>
        <w:t>оснащёна</w:t>
      </w:r>
      <w:proofErr w:type="spellEnd"/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 процессором, что </w:t>
      </w:r>
      <w:proofErr w:type="gramStart"/>
      <w:r w:rsidRPr="004F3328">
        <w:rPr>
          <w:rFonts w:ascii="Times New Roman" w:eastAsia="Calibri" w:hAnsi="Times New Roman" w:cs="Times New Roman"/>
          <w:sz w:val="24"/>
          <w:szCs w:val="24"/>
        </w:rPr>
        <w:t>позволяет  программировать</w:t>
      </w:r>
      <w:proofErr w:type="gramEnd"/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 и задавать параметры и последовательность действий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F3328">
        <w:rPr>
          <w:rFonts w:ascii="Times New Roman" w:eastAsia="Calibri" w:hAnsi="Times New Roman" w:cs="Times New Roman"/>
          <w:b/>
          <w:sz w:val="24"/>
          <w:szCs w:val="24"/>
        </w:rPr>
        <w:t>Вывод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F332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В результате выполнения работы я изучил историю и теоретические знания в области пожаротушения познакомился с практическими проектами использования современной техники для </w:t>
      </w:r>
      <w:proofErr w:type="gramStart"/>
      <w:r w:rsidRPr="004F3328">
        <w:rPr>
          <w:rFonts w:ascii="Times New Roman" w:eastAsia="Calibri" w:hAnsi="Times New Roman" w:cs="Times New Roman"/>
          <w:sz w:val="24"/>
          <w:szCs w:val="24"/>
          <w:lang w:eastAsia="ru-RU"/>
        </w:rPr>
        <w:t>МЧС,  создал</w:t>
      </w:r>
      <w:proofErr w:type="gramEnd"/>
      <w:r w:rsidRPr="004F33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модель автономной системы для тушения сложных пожаров. </w:t>
      </w: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F33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Жизнь и здоровье человека, чем бы он не занимался, всегда будет приоритетом. А задача конструкторов и изобретателей воплотить это утверждение в жизнь. Сейчас много делается и производиться для </w:t>
      </w:r>
      <w:proofErr w:type="gramStart"/>
      <w:r w:rsidRPr="004F3328">
        <w:rPr>
          <w:rFonts w:ascii="Times New Roman" w:eastAsia="Calibri" w:hAnsi="Times New Roman" w:cs="Times New Roman"/>
          <w:sz w:val="24"/>
          <w:szCs w:val="24"/>
          <w:lang w:eastAsia="ru-RU"/>
        </w:rPr>
        <w:t>человека,  но</w:t>
      </w:r>
      <w:proofErr w:type="gramEnd"/>
      <w:r w:rsidRPr="004F33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всё равно приходиться очень часто рисковать самым ценным для выполнения самых сложных задач. Поэтому всем необходимо трудиться, учиться, совершать открытия и радоваться успехам! </w:t>
      </w:r>
    </w:p>
    <w:p w:rsidR="004F3328" w:rsidRPr="004F3328" w:rsidRDefault="004F3328" w:rsidP="004F3328">
      <w:pPr>
        <w:spacing w:after="0" w:line="360" w:lineRule="auto"/>
        <w:rPr>
          <w:rFonts w:ascii="Calibri" w:eastAsia="Calibri" w:hAnsi="Calibri" w:cs="Times New Roman"/>
          <w:b/>
          <w:color w:val="000000"/>
          <w:shd w:val="clear" w:color="auto" w:fill="FFFFFF"/>
        </w:rPr>
      </w:pP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F332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Список литературы</w:t>
      </w:r>
    </w:p>
    <w:p w:rsidR="004F3328" w:rsidRPr="004F3328" w:rsidRDefault="004F3328" w:rsidP="004F3328">
      <w:pPr>
        <w:spacing w:after="0" w:line="360" w:lineRule="auto"/>
        <w:rPr>
          <w:rFonts w:ascii="Calibri" w:eastAsia="Calibri" w:hAnsi="Calibri" w:cs="Times New Roman"/>
        </w:rPr>
      </w:pPr>
      <w:r w:rsidRPr="004F3328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Ссылки:</w:t>
      </w:r>
      <w:r w:rsidRPr="004F3328">
        <w:rPr>
          <w:rFonts w:ascii="Calibri" w:eastAsia="Calibri" w:hAnsi="Calibri" w:cs="Times New Roman"/>
        </w:rPr>
        <w:t xml:space="preserve"> </w:t>
      </w: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4F3328">
        <w:rPr>
          <w:rFonts w:ascii="Times New Roman" w:eastAsia="Calibri" w:hAnsi="Times New Roman" w:cs="Times New Roman"/>
          <w:b/>
          <w:sz w:val="24"/>
          <w:szCs w:val="24"/>
        </w:rPr>
        <w:t>1.«Современная пожарная техника»</w:t>
      </w:r>
      <w:hyperlink r:id="rId6" w:history="1">
        <w:r w:rsidRPr="004F3328">
          <w:rPr>
            <w:rFonts w:ascii="Calibri" w:eastAsia="Calibri" w:hAnsi="Calibri" w:cs="Times New Roman"/>
            <w:color w:val="0000FF"/>
            <w:u w:val="single"/>
          </w:rPr>
          <w:t>file:///F:/%D0%A8%D0%B0%D0%B3%20%D0%B2%20%D0%B1%D1%83%D0%B4%202019/%D0%A1%D0%BE%D0%B2%D1%80%D0%B5%D0%BC%D0%B5%D0%BD%D0%BD%D0%B0%D1%8F%20%D0%BF%D0%BE%D0%B6%D0%B0%D1%80%D0%BD%D0%B0%D1%8F%20%D1%82%D0%B5%D1%85%D0%BD%D0%B8%D0%BA%D0%B0.html</w:t>
        </w:r>
      </w:hyperlink>
    </w:p>
    <w:p w:rsidR="004F3328" w:rsidRPr="004F3328" w:rsidRDefault="004F3328" w:rsidP="004F3328">
      <w:pPr>
        <w:spacing w:after="0" w:line="360" w:lineRule="auto"/>
        <w:rPr>
          <w:rFonts w:ascii="Calibri" w:eastAsia="Calibri" w:hAnsi="Calibri" w:cs="Times New Roman"/>
        </w:rPr>
      </w:pPr>
      <w:r w:rsidRPr="004F3328">
        <w:rPr>
          <w:rFonts w:ascii="Times New Roman" w:eastAsia="Calibri" w:hAnsi="Times New Roman" w:cs="Times New Roman"/>
          <w:b/>
          <w:sz w:val="24"/>
          <w:szCs w:val="24"/>
        </w:rPr>
        <w:t>2.«Современные пожарные</w:t>
      </w: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F332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технологии»</w:t>
      </w:r>
      <w:r w:rsidRPr="004F3328">
        <w:rPr>
          <w:rFonts w:ascii="Times New Roman" w:eastAsia="Calibri" w:hAnsi="Times New Roman" w:cs="Times New Roman"/>
          <w:sz w:val="24"/>
          <w:szCs w:val="24"/>
        </w:rPr>
        <w:t>0НПО%20_СОПОТ_%20__%20Современные%20пожарные%20технологии.html</w:t>
      </w:r>
      <w:proofErr w:type="gramEnd"/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sz w:val="24"/>
          <w:szCs w:val="24"/>
        </w:rPr>
        <w:t>3.file:///F:/Статистика%20лесных%20пожаров_%20официальные%20данные%</w:t>
      </w: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1.Коваленко </w:t>
      </w:r>
      <w:proofErr w:type="gramStart"/>
      <w:r w:rsidRPr="004F3328">
        <w:rPr>
          <w:rFonts w:ascii="Times New Roman" w:eastAsia="Calibri" w:hAnsi="Times New Roman" w:cs="Times New Roman"/>
          <w:sz w:val="24"/>
          <w:szCs w:val="24"/>
        </w:rPr>
        <w:t>В.И. ,</w:t>
      </w:r>
      <w:proofErr w:type="gramEnd"/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F3328">
        <w:rPr>
          <w:rFonts w:ascii="Times New Roman" w:eastAsia="Calibri" w:hAnsi="Times New Roman" w:cs="Times New Roman"/>
          <w:sz w:val="24"/>
          <w:szCs w:val="24"/>
        </w:rPr>
        <w:t>Кулененок</w:t>
      </w:r>
      <w:proofErr w:type="spellEnd"/>
      <w:r w:rsidRPr="004F3328">
        <w:rPr>
          <w:rFonts w:ascii="Times New Roman" w:eastAsia="Calibri" w:hAnsi="Times New Roman" w:cs="Times New Roman"/>
          <w:sz w:val="24"/>
          <w:szCs w:val="24"/>
        </w:rPr>
        <w:t xml:space="preserve"> В.В. Объекты труда. Просвещение.1990г.</w:t>
      </w: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F3328">
        <w:rPr>
          <w:rFonts w:ascii="Times New Roman" w:eastAsia="Calibri" w:hAnsi="Times New Roman" w:cs="Times New Roman"/>
          <w:sz w:val="24"/>
          <w:szCs w:val="24"/>
        </w:rPr>
        <w:t>2.Шпаковский В.О. Для тех, кто любит мастерить. Просвещение.1990г.</w:t>
      </w:r>
    </w:p>
    <w:p w:rsidR="004F3328" w:rsidRPr="004F3328" w:rsidRDefault="004F3328" w:rsidP="004F3328">
      <w:pPr>
        <w:spacing w:after="0" w:line="360" w:lineRule="auto"/>
        <w:rPr>
          <w:rFonts w:ascii="Calibri" w:eastAsia="Calibri" w:hAnsi="Calibri" w:cs="Times New Roman"/>
          <w:shd w:val="clear" w:color="auto" w:fill="FFFFFF"/>
        </w:rPr>
      </w:pPr>
      <w:r w:rsidRPr="004F332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3.Е. В. Тарасов. Космонавтика. М.: Машиностроение, 1977.</w:t>
      </w: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4F3328" w:rsidRPr="004F3328" w:rsidRDefault="004F3328" w:rsidP="004F3328">
      <w:pPr>
        <w:spacing w:after="0" w:line="360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4F3328" w:rsidRPr="004F3328" w:rsidRDefault="004F3328" w:rsidP="004F3328">
      <w:pPr>
        <w:spacing w:after="0" w:line="360" w:lineRule="auto"/>
        <w:ind w:firstLine="709"/>
        <w:jc w:val="right"/>
        <w:rPr>
          <w:rFonts w:ascii="Calibri" w:eastAsia="Calibri" w:hAnsi="Calibri" w:cs="Times New Roman"/>
        </w:rPr>
      </w:pPr>
    </w:p>
    <w:p w:rsidR="004F3328" w:rsidRPr="004F3328" w:rsidRDefault="004F3328" w:rsidP="004F332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F3328" w:rsidRPr="004F3328" w:rsidRDefault="004F3328" w:rsidP="004F3328">
      <w:pPr>
        <w:spacing w:line="256" w:lineRule="auto"/>
        <w:rPr>
          <w:rFonts w:ascii="Calibri" w:eastAsia="Calibri" w:hAnsi="Calibri" w:cs="Times New Roman"/>
        </w:rPr>
      </w:pPr>
    </w:p>
    <w:p w:rsidR="004F3328" w:rsidRPr="004F3328" w:rsidRDefault="004F3328" w:rsidP="004F3328">
      <w:pPr>
        <w:spacing w:line="256" w:lineRule="auto"/>
        <w:rPr>
          <w:rFonts w:ascii="Calibri" w:eastAsia="Calibri" w:hAnsi="Calibri" w:cs="Times New Roman"/>
        </w:rPr>
      </w:pPr>
    </w:p>
    <w:p w:rsidR="00BE5F2B" w:rsidRDefault="004F3328">
      <w:bookmarkStart w:id="0" w:name="_GoBack"/>
      <w:bookmarkEnd w:id="0"/>
    </w:p>
    <w:sectPr w:rsidR="00BE5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328"/>
    <w:rsid w:val="004F3328"/>
    <w:rsid w:val="005979D2"/>
    <w:rsid w:val="00643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0DE4D3-F652-4025-AC91-CE424528B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74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F:\%D0%A8%D0%B0%D0%B3%20%D0%B2%20%D0%B1%D1%83%D0%B4%202019\%D0%A1%D0%BE%D0%B2%D1%80%D0%B5%D0%BC%D0%B5%D0%BD%D0%BD%D0%B0%D1%8F%20%D0%BF%D0%BE%D0%B6%D0%B0%D1%80%D0%BD%D0%B0%D1%8F%20%D1%82%D0%B5%D1%85%D0%BD%D0%B8%D0%BA%D0%B0.html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1422</Words>
  <Characters>8111</Characters>
  <Application>Microsoft Office Word</Application>
  <DocSecurity>0</DocSecurity>
  <Lines>67</Lines>
  <Paragraphs>19</Paragraphs>
  <ScaleCrop>false</ScaleCrop>
  <Company>HP</Company>
  <LinksUpToDate>false</LinksUpToDate>
  <CharactersWithSpaces>9514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2018-10-16T04:42:00Z</dcterms:created>
  <dcterms:modified xsi:type="dcterms:W3CDTF">2018-10-16T04:43:00Z</dcterms:modified>
</cp:coreProperties>
</file>